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2580"/>
        <w:gridCol w:w="3685"/>
      </w:tblGrid>
      <w:tr w:rsidR="00F53076" w:rsidRPr="00F53076" w14:paraId="0B07C1AA" w14:textId="77777777" w:rsidTr="00F53076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6920647" w14:textId="77777777" w:rsidR="00F53076" w:rsidRPr="006F06FF" w:rsidRDefault="00F53076" w:rsidP="00FB58A0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6F06FF">
              <w:rPr>
                <w:rFonts w:ascii="Arial" w:hAnsi="Arial" w:cs="Arial"/>
                <w:b/>
              </w:rPr>
              <w:t>KRYCÍ LIST NABÍDKY</w:t>
            </w:r>
          </w:p>
        </w:tc>
      </w:tr>
      <w:tr w:rsidR="00F53076" w:rsidRPr="00F53076" w14:paraId="054C84EE" w14:textId="77777777" w:rsidTr="00F53076"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9D5180" w14:textId="77777777" w:rsidR="00F53076" w:rsidRPr="00F53076" w:rsidRDefault="00F53076" w:rsidP="00F530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076" w:rsidRPr="00F53076" w14:paraId="499CF271" w14:textId="77777777" w:rsidTr="00F53076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3944160" w14:textId="79D09FB9" w:rsidR="00F53076" w:rsidRPr="00F53076" w:rsidRDefault="00F53076" w:rsidP="005C36A2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Nadlimitní </w:t>
            </w:r>
            <w:r w:rsidR="005C36A2">
              <w:rPr>
                <w:rFonts w:ascii="Arial" w:hAnsi="Arial" w:cs="Arial"/>
                <w:b/>
                <w:bCs/>
                <w:sz w:val="20"/>
                <w:szCs w:val="20"/>
              </w:rPr>
              <w:t>zadávací řízení na uz</w:t>
            </w:r>
            <w:r w:rsidR="00655583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5C36A2">
              <w:rPr>
                <w:rFonts w:ascii="Arial" w:hAnsi="Arial" w:cs="Arial"/>
                <w:b/>
                <w:bCs/>
                <w:sz w:val="20"/>
                <w:szCs w:val="20"/>
              </w:rPr>
              <w:t>vření rámcové dohody</w:t>
            </w:r>
            <w:r w:rsidRPr="00F530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 dodávky, zadávaná v otevřeném řízení podle </w:t>
            </w:r>
            <w:r w:rsidR="005C36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§ 131 a </w:t>
            </w:r>
            <w:r w:rsidRPr="00F53076">
              <w:rPr>
                <w:rFonts w:ascii="Arial" w:hAnsi="Arial" w:cs="Arial"/>
                <w:b/>
                <w:bCs/>
                <w:sz w:val="20"/>
                <w:szCs w:val="20"/>
              </w:rPr>
              <w:t>§ 56 a násl. zákona č. 134/2016 Sb., o zadávání veřejných zakázek</w:t>
            </w:r>
          </w:p>
        </w:tc>
      </w:tr>
      <w:tr w:rsidR="00F53076" w:rsidRPr="00F53076" w14:paraId="1688D717" w14:textId="77777777" w:rsidTr="00F13CA4">
        <w:tblPrEx>
          <w:tblCellMar>
            <w:left w:w="70" w:type="dxa"/>
            <w:right w:w="70" w:type="dxa"/>
          </w:tblCellMar>
        </w:tblPrEx>
        <w:trPr>
          <w:trHeight w:val="103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50DA87A" w14:textId="77777777" w:rsidR="00F53076" w:rsidRPr="00F53076" w:rsidRDefault="00F53076" w:rsidP="00FB58A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187B" w14:textId="1C404F31" w:rsidR="0047556E" w:rsidRPr="005477F0" w:rsidRDefault="00494BD5" w:rsidP="005C7BE2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F13CA4" w:rsidRPr="00602CD6">
              <w:rPr>
                <w:rFonts w:ascii="Arial" w:hAnsi="Arial" w:cs="Arial"/>
                <w:b/>
                <w:bCs/>
                <w:sz w:val="20"/>
                <w:szCs w:val="20"/>
              </w:rPr>
              <w:t>odávk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F13CA4" w:rsidRPr="00602C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pracovních oděvů a pracovní obuvi</w:t>
            </w:r>
          </w:p>
        </w:tc>
      </w:tr>
      <w:tr w:rsidR="0047556E" w:rsidRPr="00F53076" w14:paraId="39EC5813" w14:textId="77777777" w:rsidTr="00F13CA4">
        <w:tblPrEx>
          <w:tblCellMar>
            <w:left w:w="70" w:type="dxa"/>
            <w:right w:w="70" w:type="dxa"/>
          </w:tblCellMar>
        </w:tblPrEx>
        <w:trPr>
          <w:trHeight w:val="103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DA4F6F0" w14:textId="60558113" w:rsidR="0047556E" w:rsidRPr="00F53076" w:rsidRDefault="004567E8" w:rsidP="00FB58A0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veřejné zakázky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42B9" w14:textId="156518C7" w:rsidR="003A0613" w:rsidRPr="004567E8" w:rsidRDefault="003A0613" w:rsidP="004567E8">
            <w:pPr>
              <w:spacing w:before="121"/>
              <w:ind w:left="97" w:right="286"/>
              <w:jc w:val="both"/>
              <w:rPr>
                <w:rFonts w:ascii="Arial" w:hAnsi="Arial" w:cs="Arial"/>
                <w:sz w:val="20"/>
                <w:highlight w:val="cyan"/>
              </w:rPr>
            </w:pPr>
            <w:r w:rsidRPr="004567E8">
              <w:rPr>
                <w:rFonts w:ascii="Arial" w:hAnsi="Arial" w:cs="Arial"/>
                <w:sz w:val="20"/>
                <w:highlight w:val="cyan"/>
              </w:rPr>
              <w:t>Část 1 - Pracovní oděvy a ochranné prostředky</w:t>
            </w:r>
            <w:r w:rsidR="00F54DE1">
              <w:rPr>
                <w:rFonts w:ascii="Arial" w:hAnsi="Arial" w:cs="Arial"/>
                <w:sz w:val="20"/>
                <w:highlight w:val="cyan"/>
              </w:rPr>
              <w:t xml:space="preserve"> *</w:t>
            </w:r>
            <w:r w:rsidR="004567E8">
              <w:rPr>
                <w:rFonts w:ascii="Arial" w:hAnsi="Arial" w:cs="Arial"/>
                <w:sz w:val="20"/>
                <w:highlight w:val="cyan"/>
              </w:rPr>
              <w:t xml:space="preserve"> </w:t>
            </w:r>
          </w:p>
          <w:p w14:paraId="6F1229E9" w14:textId="55463B24" w:rsidR="00F54DE1" w:rsidRDefault="003A0613" w:rsidP="004567E8">
            <w:pPr>
              <w:pStyle w:val="Zkladntext"/>
              <w:spacing w:before="123"/>
              <w:ind w:left="849" w:right="290" w:hanging="752"/>
              <w:jc w:val="both"/>
              <w:rPr>
                <w:rFonts w:ascii="Arial" w:hAnsi="Arial" w:cs="Arial"/>
                <w:highlight w:val="cyan"/>
              </w:rPr>
            </w:pPr>
            <w:r w:rsidRPr="004567E8">
              <w:rPr>
                <w:rFonts w:ascii="Arial" w:hAnsi="Arial" w:cs="Arial"/>
                <w:szCs w:val="22"/>
                <w:highlight w:val="cyan"/>
              </w:rPr>
              <w:t>Část 2 - Pracovní obuv</w:t>
            </w:r>
            <w:r w:rsidR="00F54DE1">
              <w:rPr>
                <w:rFonts w:ascii="Arial" w:hAnsi="Arial" w:cs="Arial"/>
                <w:szCs w:val="22"/>
                <w:highlight w:val="cyan"/>
              </w:rPr>
              <w:t xml:space="preserve"> </w:t>
            </w:r>
            <w:r w:rsidR="00F54DE1">
              <w:rPr>
                <w:rFonts w:ascii="Arial" w:hAnsi="Arial" w:cs="Arial"/>
                <w:highlight w:val="cyan"/>
              </w:rPr>
              <w:t xml:space="preserve">* </w:t>
            </w:r>
          </w:p>
          <w:p w14:paraId="3CA25038" w14:textId="6B889BFC" w:rsidR="0047556E" w:rsidRPr="003A0613" w:rsidRDefault="00F54DE1" w:rsidP="00E65BCE">
            <w:pPr>
              <w:pStyle w:val="Zkladntext"/>
              <w:spacing w:before="123"/>
              <w:ind w:left="97" w:right="29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highlight w:val="cyan"/>
              </w:rPr>
              <w:t xml:space="preserve">* účastník </w:t>
            </w:r>
            <w:r w:rsidR="002B1EC9">
              <w:rPr>
                <w:rFonts w:ascii="Arial" w:hAnsi="Arial" w:cs="Arial"/>
                <w:highlight w:val="cyan"/>
              </w:rPr>
              <w:t>zde</w:t>
            </w:r>
            <w:r w:rsidR="00E65BCE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 xml:space="preserve">ponechá jen </w:t>
            </w:r>
            <w:r w:rsidR="00C5292E">
              <w:rPr>
                <w:rFonts w:ascii="Arial" w:hAnsi="Arial" w:cs="Arial"/>
                <w:highlight w:val="cyan"/>
              </w:rPr>
              <w:t>tu část</w:t>
            </w:r>
            <w:r w:rsidR="00E65BCE" w:rsidRPr="00E65BCE">
              <w:rPr>
                <w:rFonts w:ascii="Arial" w:hAnsi="Arial" w:cs="Arial"/>
                <w:highlight w:val="cyan"/>
              </w:rPr>
              <w:t>, do níž podává nabídku</w:t>
            </w:r>
            <w:r w:rsidR="00AD7580" w:rsidRPr="00AD7580">
              <w:rPr>
                <w:rFonts w:ascii="Arial" w:hAnsi="Arial" w:cs="Arial"/>
                <w:highlight w:val="cyan"/>
              </w:rPr>
              <w:t>, zbytek smaže</w:t>
            </w:r>
          </w:p>
        </w:tc>
      </w:tr>
      <w:tr w:rsidR="00F53076" w:rsidRPr="00F53076" w14:paraId="78A8268B" w14:textId="77777777" w:rsidTr="00F53076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AB04DDF" w14:textId="77777777" w:rsidR="00F53076" w:rsidRPr="00F53076" w:rsidRDefault="00F53076" w:rsidP="00FB58A0">
            <w:p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F53076">
              <w:rPr>
                <w:rFonts w:ascii="Arial" w:hAnsi="Arial" w:cs="Arial"/>
                <w:b/>
                <w:sz w:val="20"/>
                <w:szCs w:val="20"/>
              </w:rPr>
              <w:t>Identifikační údaje zadavatele</w:t>
            </w:r>
          </w:p>
        </w:tc>
      </w:tr>
      <w:tr w:rsidR="006C6A2B" w:rsidRPr="00F53076" w14:paraId="52C431AB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65DBAE16" w14:textId="77777777" w:rsidR="006C6A2B" w:rsidRPr="00F53076" w:rsidRDefault="006C6A2B" w:rsidP="006C6A2B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6B1E" w14:textId="4A98A1D6" w:rsidR="006C6A2B" w:rsidRPr="0025160B" w:rsidRDefault="006C6A2B" w:rsidP="006C6A2B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Správa a údržba silnic Pardubického kraje</w:t>
            </w:r>
          </w:p>
        </w:tc>
      </w:tr>
      <w:tr w:rsidR="006C6A2B" w:rsidRPr="00F53076" w14:paraId="012F99DF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BB249CF" w14:textId="77777777" w:rsidR="006C6A2B" w:rsidRPr="00F53076" w:rsidRDefault="006C6A2B" w:rsidP="006C6A2B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5821" w14:textId="4DA5AFDC" w:rsidR="006C6A2B" w:rsidRPr="0025160B" w:rsidRDefault="006C6A2B" w:rsidP="006C6A2B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Pardubice, Doubravice 98, PSČ 53353</w:t>
            </w:r>
          </w:p>
        </w:tc>
      </w:tr>
      <w:tr w:rsidR="006C6A2B" w:rsidRPr="00F53076" w14:paraId="4DE648B1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1A2EB61D" w14:textId="77777777" w:rsidR="006C6A2B" w:rsidRPr="00F53076" w:rsidRDefault="006C6A2B" w:rsidP="006C6A2B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5307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2F8F" w14:textId="2B1E1AA2" w:rsidR="006C6A2B" w:rsidRPr="0025160B" w:rsidRDefault="00345EEC" w:rsidP="006C6A2B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00085031</w:t>
            </w:r>
          </w:p>
        </w:tc>
      </w:tr>
      <w:tr w:rsidR="00F53076" w:rsidRPr="00F53076" w14:paraId="380212EB" w14:textId="77777777" w:rsidTr="00F53076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67F984A" w14:textId="77777777" w:rsidR="00F53076" w:rsidRPr="00F53076" w:rsidRDefault="00F53076" w:rsidP="00FB58A0">
            <w:p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F53076">
              <w:rPr>
                <w:rFonts w:ascii="Arial" w:hAnsi="Arial" w:cs="Arial"/>
                <w:b/>
                <w:sz w:val="20"/>
                <w:szCs w:val="20"/>
              </w:rPr>
              <w:t>Identifikační údaje účastníka zadávacího řízení</w:t>
            </w:r>
          </w:p>
        </w:tc>
      </w:tr>
      <w:tr w:rsidR="00F53076" w:rsidRPr="00F53076" w14:paraId="1AC46436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29C9883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BCF3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10A5E571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B452C5A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7680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0B7FF0DF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75FEAD4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5307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AB7F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516734E3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648444C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F4AB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48960D51" w14:textId="77777777" w:rsidTr="009F4D1E">
        <w:tblPrEx>
          <w:tblCellMar>
            <w:left w:w="70" w:type="dxa"/>
            <w:right w:w="70" w:type="dxa"/>
          </w:tblCellMar>
        </w:tblPrEx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F64D076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Mikropodnik, malý či střední podnik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E4390" w14:textId="77777777" w:rsidR="00F53076" w:rsidRPr="00F53076" w:rsidRDefault="00F53076" w:rsidP="00FB58A0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ANO/NE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DF87" w14:textId="77777777" w:rsidR="00F53076" w:rsidRPr="00F53076" w:rsidRDefault="00F53076" w:rsidP="00FB58A0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 xml:space="preserve">viz </w:t>
            </w:r>
            <w:hyperlink r:id="rId10" w:history="1">
              <w:r w:rsidRPr="002B201A">
                <w:rPr>
                  <w:rStyle w:val="Hypertextovodkaz"/>
                  <w:rFonts w:ascii="Arial" w:hAnsi="Arial" w:cs="Arial"/>
                  <w:color w:val="000000" w:themeColor="text1"/>
                  <w:sz w:val="20"/>
                  <w:szCs w:val="20"/>
                </w:rPr>
                <w:t>http://eur-lex.europa.eu/legal-content/CS/TXT/?uri=URISERV:n26026</w:t>
              </w:r>
            </w:hyperlink>
          </w:p>
        </w:tc>
      </w:tr>
      <w:tr w:rsidR="009F4D1E" w:rsidRPr="00F53076" w14:paraId="0C7B7C4C" w14:textId="77777777" w:rsidTr="00516951">
        <w:tblPrEx>
          <w:tblCellMar>
            <w:left w:w="70" w:type="dxa"/>
            <w:right w:w="70" w:type="dxa"/>
          </w:tblCellMar>
        </w:tblPrEx>
        <w:trPr>
          <w:trHeight w:val="970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F95E30A" w14:textId="2D595D94" w:rsidR="009F4D1E" w:rsidRPr="00F53076" w:rsidRDefault="009F4D1E" w:rsidP="00FB6E97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13DB" w14:textId="50063E35" w:rsidR="009F4D1E" w:rsidRPr="00F53076" w:rsidRDefault="009F4D1E" w:rsidP="00FB6E97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ANO/NE</w:t>
            </w:r>
          </w:p>
        </w:tc>
      </w:tr>
    </w:tbl>
    <w:p w14:paraId="3F89BD02" w14:textId="1C2C7AFD" w:rsidR="00F53076" w:rsidRPr="00F53076" w:rsidRDefault="00F53076" w:rsidP="00F53076">
      <w:pPr>
        <w:spacing w:before="240" w:after="240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6"/>
        <w:gridCol w:w="708"/>
        <w:gridCol w:w="5558"/>
      </w:tblGrid>
      <w:tr w:rsidR="00F53076" w:rsidRPr="00F53076" w14:paraId="7A02166C" w14:textId="77777777" w:rsidTr="00F53076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2224D4BD" w14:textId="77777777" w:rsidR="00F53076" w:rsidRPr="00F53076" w:rsidRDefault="00F53076" w:rsidP="00FB58A0">
            <w:p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F53076">
              <w:rPr>
                <w:rFonts w:ascii="Arial" w:hAnsi="Arial" w:cs="Arial"/>
                <w:b/>
                <w:sz w:val="20"/>
                <w:szCs w:val="20"/>
              </w:rPr>
              <w:t>Kontaktní údaje účastníka zadávacího řízení</w:t>
            </w:r>
          </w:p>
        </w:tc>
      </w:tr>
      <w:tr w:rsidR="00F53076" w:rsidRPr="00F53076" w14:paraId="6BE4E747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D231D2E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32F94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4D011D9A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7897692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Korespondenční adresa: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888A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61723EF2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3ED9865F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B3CB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589EE5B3" w14:textId="77777777" w:rsidTr="00F53076">
        <w:tblPrEx>
          <w:tblCellMar>
            <w:left w:w="70" w:type="dxa"/>
            <w:right w:w="70" w:type="dxa"/>
          </w:tblCellMar>
        </w:tblPrEx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14:paraId="76E5BFB3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Tel./fax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F8248B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1DF1DCCB" w14:textId="77777777" w:rsidTr="00F5307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E4D5"/>
            <w:noWrap/>
            <w:vAlign w:val="center"/>
            <w:hideMark/>
          </w:tcPr>
          <w:p w14:paraId="62DEF1DF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F53076">
              <w:rPr>
                <w:rFonts w:ascii="Arial" w:hAnsi="Arial" w:cs="Arial"/>
                <w:b/>
                <w:sz w:val="20"/>
                <w:szCs w:val="20"/>
              </w:rPr>
              <w:t xml:space="preserve">Osoba oprávněná jednat za účastníka zadávacího řízení </w:t>
            </w:r>
          </w:p>
        </w:tc>
      </w:tr>
      <w:tr w:rsidR="00F53076" w:rsidRPr="00F53076" w14:paraId="680C6276" w14:textId="77777777" w:rsidTr="00F5307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35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14:paraId="62B016FC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 xml:space="preserve">Titul, jméno, příjmení: 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6EA714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53076" w:rsidRPr="00F53076" w14:paraId="03093D17" w14:textId="77777777" w:rsidTr="00F5307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35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14:paraId="3E2A2B8C" w14:textId="77777777" w:rsidR="00F53076" w:rsidRPr="00F53076" w:rsidRDefault="00F53076" w:rsidP="00FB58A0">
            <w:pPr>
              <w:spacing w:before="240" w:after="2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D57C2A" w14:textId="77777777" w:rsidR="00F53076" w:rsidRPr="00F53076" w:rsidRDefault="00F53076" w:rsidP="00FB58A0">
            <w:pPr>
              <w:rPr>
                <w:rFonts w:ascii="Arial" w:hAnsi="Arial" w:cs="Arial"/>
                <w:sz w:val="20"/>
                <w:szCs w:val="20"/>
              </w:rPr>
            </w:pP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53076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14794924" w14:textId="77777777" w:rsidR="00F53076" w:rsidRDefault="00F53076" w:rsidP="00F53076">
      <w:pPr>
        <w:spacing w:before="240" w:after="240"/>
        <w:ind w:left="284" w:right="283"/>
        <w:jc w:val="both"/>
        <w:rPr>
          <w:rFonts w:ascii="Arial" w:hAnsi="Arial" w:cs="Arial"/>
          <w:b/>
          <w:sz w:val="20"/>
          <w:szCs w:val="20"/>
        </w:rPr>
      </w:pPr>
      <w:r w:rsidRPr="00F53076">
        <w:rPr>
          <w:rFonts w:ascii="Arial" w:hAnsi="Arial" w:cs="Arial"/>
          <w:b/>
          <w:sz w:val="20"/>
          <w:szCs w:val="20"/>
        </w:rPr>
        <w:t xml:space="preserve">Na krycím listu nabídky vyplní účastník zadávacího </w:t>
      </w:r>
      <w:r>
        <w:rPr>
          <w:rFonts w:ascii="Arial" w:hAnsi="Arial" w:cs="Arial"/>
          <w:b/>
          <w:sz w:val="20"/>
          <w:szCs w:val="20"/>
        </w:rPr>
        <w:t xml:space="preserve">řízení </w:t>
      </w:r>
      <w:r w:rsidRPr="00F53076">
        <w:rPr>
          <w:rFonts w:ascii="Arial" w:hAnsi="Arial" w:cs="Arial"/>
          <w:b/>
          <w:sz w:val="20"/>
          <w:szCs w:val="20"/>
        </w:rPr>
        <w:t xml:space="preserve">všechny požadované identifikační údaje účastníka zadávacího řízení. </w:t>
      </w:r>
    </w:p>
    <w:p w14:paraId="0BF79CE3" w14:textId="77777777" w:rsidR="00B90B20" w:rsidRPr="00F53076" w:rsidRDefault="00B90B20">
      <w:pPr>
        <w:rPr>
          <w:rFonts w:ascii="Arial" w:hAnsi="Arial" w:cs="Arial"/>
          <w:sz w:val="20"/>
          <w:szCs w:val="20"/>
        </w:rPr>
      </w:pPr>
    </w:p>
    <w:sectPr w:rsidR="00B90B20" w:rsidRPr="00F53076" w:rsidSect="006F06FF">
      <w:headerReference w:type="default" r:id="rId11"/>
      <w:footerReference w:type="default" r:id="rId12"/>
      <w:headerReference w:type="first" r:id="rId13"/>
      <w:pgSz w:w="11906" w:h="16838"/>
      <w:pgMar w:top="1843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7B1B" w14:textId="77777777" w:rsidR="0059603B" w:rsidRDefault="0059603B" w:rsidP="00D46608">
      <w:r>
        <w:separator/>
      </w:r>
    </w:p>
  </w:endnote>
  <w:endnote w:type="continuationSeparator" w:id="0">
    <w:p w14:paraId="0500D6A2" w14:textId="77777777" w:rsidR="0059603B" w:rsidRDefault="0059603B" w:rsidP="00D4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C56B" w14:textId="77777777" w:rsidR="00C66276" w:rsidRPr="007C5D5E" w:rsidRDefault="00F53076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C36A2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C36A2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A839" w14:textId="77777777" w:rsidR="0059603B" w:rsidRDefault="0059603B" w:rsidP="00D46608">
      <w:r>
        <w:separator/>
      </w:r>
    </w:p>
  </w:footnote>
  <w:footnote w:type="continuationSeparator" w:id="0">
    <w:p w14:paraId="7AC40550" w14:textId="77777777" w:rsidR="0059603B" w:rsidRDefault="0059603B" w:rsidP="00D4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AD90" w14:textId="79A0DA53" w:rsidR="006F06FF" w:rsidRDefault="005307F5" w:rsidP="009C2180">
    <w:pPr>
      <w:pStyle w:val="Zhlav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483E31">
      <w:rPr>
        <w:rFonts w:ascii="Arial"/>
        <w:b/>
        <w:noProof/>
        <w:sz w:val="8"/>
      </w:rPr>
      <w:drawing>
        <wp:inline distT="0" distB="0" distL="0" distR="0" wp14:anchorId="3A4F8738" wp14:editId="180344FD">
          <wp:extent cx="1819275" cy="663374"/>
          <wp:effectExtent l="0" t="0" r="0" b="3810"/>
          <wp:docPr id="1268199467" name="Obrázek 1" descr="Obsah obrázku text, Písmo, logo, bílé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8199467" name="Obrázek 1" descr="Obsah obrázku text, Písmo, logo, bílé&#10;&#10;Obsah generovaný pomocí AI může být nesprávný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5999" cy="676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1B1117" w14:textId="77777777" w:rsidR="00C66276" w:rsidRPr="00075B14" w:rsidRDefault="00F53076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075B14">
      <w:rPr>
        <w:rFonts w:ascii="Arial" w:hAnsi="Arial" w:cs="Arial"/>
        <w:sz w:val="16"/>
        <w:szCs w:val="16"/>
      </w:rPr>
      <w:t>Příloha F</w:t>
    </w:r>
    <w:r w:rsidR="00D46608">
      <w:rPr>
        <w:rFonts w:ascii="Arial" w:hAnsi="Arial" w:cs="Arial"/>
        <w:sz w:val="16"/>
        <w:szCs w:val="16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temporary/>
      <w:showingPlcHdr/>
    </w:sdtPr>
    <w:sdtContent>
      <w:p w14:paraId="3E6E4EC1" w14:textId="77777777" w:rsidR="00C66276" w:rsidRDefault="00F53076">
        <w:pPr>
          <w:pStyle w:val="Zhlav"/>
        </w:pPr>
        <w:r>
          <w:t>[Sem zadejte text.]</w:t>
        </w:r>
      </w:p>
    </w:sdtContent>
  </w:sdt>
  <w:p w14:paraId="28D00F37" w14:textId="77777777" w:rsidR="00C66276" w:rsidRDefault="00C662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359629">
    <w:abstractNumId w:val="0"/>
  </w:num>
  <w:num w:numId="2" w16cid:durableId="116144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7467449">
    <w:abstractNumId w:val="2"/>
  </w:num>
  <w:num w:numId="4" w16cid:durableId="1432360366">
    <w:abstractNumId w:val="1"/>
  </w:num>
  <w:num w:numId="5" w16cid:durableId="158710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08"/>
    <w:rsid w:val="00114E85"/>
    <w:rsid w:val="001218BA"/>
    <w:rsid w:val="0025160B"/>
    <w:rsid w:val="002B1EC9"/>
    <w:rsid w:val="002B201A"/>
    <w:rsid w:val="003051F5"/>
    <w:rsid w:val="00345EEC"/>
    <w:rsid w:val="00377993"/>
    <w:rsid w:val="003A0613"/>
    <w:rsid w:val="004567E8"/>
    <w:rsid w:val="0047556E"/>
    <w:rsid w:val="004776C6"/>
    <w:rsid w:val="00494861"/>
    <w:rsid w:val="00494BD5"/>
    <w:rsid w:val="005307F5"/>
    <w:rsid w:val="005477F0"/>
    <w:rsid w:val="00593FC3"/>
    <w:rsid w:val="0059603B"/>
    <w:rsid w:val="005B68A1"/>
    <w:rsid w:val="005C36A2"/>
    <w:rsid w:val="005C7BE2"/>
    <w:rsid w:val="005D23E6"/>
    <w:rsid w:val="005E31BB"/>
    <w:rsid w:val="00655583"/>
    <w:rsid w:val="0067132D"/>
    <w:rsid w:val="006C6A2B"/>
    <w:rsid w:val="006F06FF"/>
    <w:rsid w:val="0071114E"/>
    <w:rsid w:val="00725B44"/>
    <w:rsid w:val="007B0C5D"/>
    <w:rsid w:val="007B78D7"/>
    <w:rsid w:val="007F0824"/>
    <w:rsid w:val="00827852"/>
    <w:rsid w:val="00836D86"/>
    <w:rsid w:val="009221F0"/>
    <w:rsid w:val="00960D4F"/>
    <w:rsid w:val="009C2180"/>
    <w:rsid w:val="009F4D1E"/>
    <w:rsid w:val="009F54F2"/>
    <w:rsid w:val="00AD7580"/>
    <w:rsid w:val="00B0025B"/>
    <w:rsid w:val="00B90B20"/>
    <w:rsid w:val="00BD4F69"/>
    <w:rsid w:val="00C10AD0"/>
    <w:rsid w:val="00C15F1F"/>
    <w:rsid w:val="00C5292E"/>
    <w:rsid w:val="00C66276"/>
    <w:rsid w:val="00C80424"/>
    <w:rsid w:val="00CF59BB"/>
    <w:rsid w:val="00D33B59"/>
    <w:rsid w:val="00D46608"/>
    <w:rsid w:val="00E50B93"/>
    <w:rsid w:val="00E65BCE"/>
    <w:rsid w:val="00EA366E"/>
    <w:rsid w:val="00F13CA4"/>
    <w:rsid w:val="00F25E2A"/>
    <w:rsid w:val="00F44CC2"/>
    <w:rsid w:val="00F53076"/>
    <w:rsid w:val="00F54DE1"/>
    <w:rsid w:val="00FB6E97"/>
    <w:rsid w:val="00FD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91AEF"/>
  <w15:docId w15:val="{EF081F56-F951-48C0-B62A-D0557EA1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4660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46608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46608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46608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46608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46608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46608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466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46608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46608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46608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4660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4660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466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46608"/>
    <w:rPr>
      <w:rFonts w:ascii="Times New Roman" w:eastAsia="Batang" w:hAnsi="Times New Roman" w:cs="Times New Roman"/>
      <w:sz w:val="24"/>
      <w:szCs w:val="24"/>
      <w:lang w:eastAsia="cs-CZ"/>
    </w:rPr>
  </w:style>
  <w:style w:type="character" w:styleId="Hypertextovodkaz">
    <w:name w:val="Hyperlink"/>
    <w:uiPriority w:val="99"/>
    <w:unhideWhenUsed/>
    <w:rsid w:val="00F53076"/>
    <w:rPr>
      <w:color w:val="0563C1"/>
      <w:u w:val="single"/>
    </w:rPr>
  </w:style>
  <w:style w:type="paragraph" w:styleId="Revize">
    <w:name w:val="Revision"/>
    <w:hidden/>
    <w:uiPriority w:val="99"/>
    <w:semiHidden/>
    <w:rsid w:val="00F25E2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36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36A2"/>
    <w:rPr>
      <w:rFonts w:ascii="Tahoma" w:eastAsia="Batang" w:hAnsi="Tahoma" w:cs="Tahoma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1"/>
    <w:qFormat/>
    <w:rsid w:val="003A0613"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3A0613"/>
    <w:rPr>
      <w:rFonts w:ascii="Arial MT" w:eastAsia="Arial MT" w:hAnsi="Arial MT" w:cs="Arial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eur-lex.europa.eu/legal-content/CS/TXT/?uri=URISERV:n2602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29331-1562-4D19-810F-86E941932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37A50-17D3-4D0F-A673-DACA7A651A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21B0CC-8360-4E01-9C69-F2CE80EFD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230</Words>
  <Characters>1566</Characters>
  <Application>Microsoft Office Word</Application>
  <DocSecurity>0</DocSecurity>
  <Lines>68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lenka.vasatkova@suspk.cz</dc:creator>
  <cp:lastModifiedBy>Vašátková Lenka</cp:lastModifiedBy>
  <cp:revision>17</cp:revision>
  <dcterms:created xsi:type="dcterms:W3CDTF">2025-12-05T09:47:00Z</dcterms:created>
  <dcterms:modified xsi:type="dcterms:W3CDTF">2026-03-17T14:15:00Z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13400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